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C593" w14:textId="526BA689" w:rsidR="0010784A" w:rsidRPr="00366810" w:rsidRDefault="0018341D" w:rsidP="0010784A">
      <w:pPr>
        <w:jc w:val="center"/>
        <w:rPr>
          <w:rFonts w:ascii="Cambria" w:hAnsi="Cambria"/>
          <w:b/>
          <w:bCs/>
          <w:caps/>
        </w:rPr>
      </w:pPr>
      <w:r>
        <w:rPr>
          <w:rFonts w:ascii="Cambria" w:hAnsi="Cambria"/>
          <w:b/>
          <w:bCs/>
          <w:caps/>
          <w:sz w:val="24"/>
          <w:szCs w:val="24"/>
        </w:rPr>
        <w:t>PRAVIDLA obce vikýřovice</w:t>
      </w:r>
      <w:r w:rsidR="00E63A49">
        <w:rPr>
          <w:rFonts w:ascii="Cambria" w:hAnsi="Cambria"/>
          <w:b/>
          <w:bCs/>
          <w:caps/>
          <w:sz w:val="24"/>
          <w:szCs w:val="24"/>
        </w:rPr>
        <w:t xml:space="preserve"> </w:t>
      </w:r>
      <w:r>
        <w:rPr>
          <w:rFonts w:ascii="Cambria" w:hAnsi="Cambria"/>
          <w:b/>
          <w:bCs/>
          <w:caps/>
          <w:sz w:val="24"/>
          <w:szCs w:val="24"/>
        </w:rPr>
        <w:t>– POMOC</w:t>
      </w:r>
      <w:r w:rsidR="0010784A" w:rsidRPr="00366810">
        <w:rPr>
          <w:rFonts w:ascii="Cambria" w:hAnsi="Cambria"/>
          <w:b/>
          <w:bCs/>
          <w:caps/>
        </w:rPr>
        <w:t xml:space="preserve"> domácnostem postiženým povodní</w:t>
      </w:r>
    </w:p>
    <w:p w14:paraId="35302FF2" w14:textId="64792F21" w:rsidR="00EC2C23" w:rsidRDefault="0064074D" w:rsidP="00454D77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454D77">
        <w:rPr>
          <w:rFonts w:ascii="Cambria" w:hAnsi="Cambria"/>
        </w:rPr>
        <w:t xml:space="preserve">Obec Vikýřovice reaguje na výzvu Ministerstva životního prostředí </w:t>
      </w:r>
      <w:r w:rsidR="004A2331">
        <w:rPr>
          <w:rFonts w:ascii="Cambria" w:hAnsi="Cambria"/>
        </w:rPr>
        <w:t xml:space="preserve">(dále MŽP) </w:t>
      </w:r>
      <w:r w:rsidR="00454D77" w:rsidRPr="00454D77">
        <w:rPr>
          <w:rFonts w:ascii="Cambria" w:hAnsi="Cambria"/>
        </w:rPr>
        <w:t xml:space="preserve">ze dne 4.10.2024 </w:t>
      </w:r>
      <w:r w:rsidRPr="00454D77">
        <w:rPr>
          <w:rFonts w:ascii="Cambria" w:hAnsi="Cambria"/>
        </w:rPr>
        <w:t xml:space="preserve">k předkládání žádostí o poskytnutí podpory na zajištění pomoci domácnostem postiženým povodněmi po 12.9.2024. </w:t>
      </w:r>
    </w:p>
    <w:p w14:paraId="7CA3D048" w14:textId="77777777" w:rsidR="0018341D" w:rsidRDefault="0018341D" w:rsidP="0018341D">
      <w:pPr>
        <w:pStyle w:val="Odstavecseseznamem"/>
        <w:ind w:left="360"/>
        <w:jc w:val="both"/>
        <w:rPr>
          <w:rFonts w:ascii="Cambria" w:hAnsi="Cambria"/>
        </w:rPr>
      </w:pPr>
    </w:p>
    <w:p w14:paraId="5F6BF4F6" w14:textId="337A4E4C" w:rsidR="0010784A" w:rsidRPr="0018341D" w:rsidRDefault="0064074D" w:rsidP="0010784A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454D77">
        <w:rPr>
          <w:rFonts w:ascii="Cambria" w:hAnsi="Cambria"/>
          <w:i/>
          <w:iCs/>
        </w:rPr>
        <w:t>Postižená domácnost je společenstvím fyzických osob, které spolu trvale žijí a společně hradí náklady své potřeby</w:t>
      </w:r>
      <w:r w:rsidR="00B2397E" w:rsidRPr="00454D77">
        <w:rPr>
          <w:rFonts w:ascii="Cambria" w:hAnsi="Cambria"/>
          <w:i/>
          <w:iCs/>
        </w:rPr>
        <w:t>, a kterým byla způsobena škoda na majetku po povodni.</w:t>
      </w:r>
      <w:r w:rsidR="00B2397E" w:rsidRPr="00454D77">
        <w:rPr>
          <w:i/>
          <w:iCs/>
        </w:rPr>
        <w:t xml:space="preserve"> </w:t>
      </w:r>
      <w:r w:rsidR="00B2397E" w:rsidRPr="00454D77">
        <w:rPr>
          <w:rFonts w:ascii="Cambria" w:hAnsi="Cambria"/>
          <w:i/>
          <w:iCs/>
        </w:rPr>
        <w:t>Dotace bude poskytnuta jedné fyzické osobě dané domácnosti.</w:t>
      </w:r>
    </w:p>
    <w:p w14:paraId="71FC9273" w14:textId="77777777" w:rsidR="0018341D" w:rsidRPr="0018341D" w:rsidRDefault="0018341D" w:rsidP="0018341D">
      <w:pPr>
        <w:pStyle w:val="Odstavecseseznamem"/>
        <w:rPr>
          <w:rFonts w:ascii="Cambria" w:hAnsi="Cambria"/>
        </w:rPr>
      </w:pPr>
    </w:p>
    <w:p w14:paraId="7423D8C2" w14:textId="31E21CFA" w:rsidR="0018341D" w:rsidRPr="00657733" w:rsidRDefault="000C7BAF" w:rsidP="0018341D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454D77">
        <w:rPr>
          <w:rFonts w:ascii="Cambria" w:hAnsi="Cambria"/>
        </w:rPr>
        <w:t xml:space="preserve">Poskytnutí této podpory nevylučuje další podporu ze strany státu, jako je např. mimořádná </w:t>
      </w:r>
      <w:r w:rsidRPr="00657733">
        <w:rPr>
          <w:rFonts w:ascii="Cambria" w:hAnsi="Cambria"/>
        </w:rPr>
        <w:t>okamžitá pomoc z MPSV nebo případn</w:t>
      </w:r>
      <w:r w:rsidR="004D2172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vyplacen</w:t>
      </w:r>
      <w:r w:rsidR="004D2172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pojistn</w:t>
      </w:r>
      <w:r w:rsidR="004D2172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plnění, přičemž však </w:t>
      </w:r>
      <w:r w:rsidRPr="00657733">
        <w:rPr>
          <w:rFonts w:ascii="Cambria" w:hAnsi="Cambria"/>
          <w:b/>
          <w:bCs/>
        </w:rPr>
        <w:t>musí být vyloučena dvojí úhrada stejného výdaje (tzv. dvojí financování)</w:t>
      </w:r>
      <w:r w:rsidRPr="00657733">
        <w:rPr>
          <w:rFonts w:ascii="Cambria" w:hAnsi="Cambria"/>
        </w:rPr>
        <w:t>. Na podporu není právní nárok.</w:t>
      </w:r>
    </w:p>
    <w:p w14:paraId="6E147882" w14:textId="77777777" w:rsidR="0018341D" w:rsidRPr="00657733" w:rsidRDefault="0018341D" w:rsidP="0018341D">
      <w:pPr>
        <w:pStyle w:val="Odstavecseseznamem"/>
        <w:rPr>
          <w:rFonts w:ascii="Cambria" w:hAnsi="Cambria"/>
        </w:rPr>
      </w:pPr>
    </w:p>
    <w:p w14:paraId="5F26AD9F" w14:textId="14AC1F5F" w:rsidR="00B2397E" w:rsidRPr="00657733" w:rsidRDefault="00B2397E" w:rsidP="00454D77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Podporované aktivity:</w:t>
      </w:r>
    </w:p>
    <w:p w14:paraId="4EFD1EAD" w14:textId="5FA9E513" w:rsidR="00B2397E" w:rsidRPr="00657733" w:rsidRDefault="00B2397E" w:rsidP="00454D7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výdaj</w:t>
      </w:r>
      <w:r w:rsidR="00CE3C6E" w:rsidRPr="00657733">
        <w:rPr>
          <w:rFonts w:ascii="Cambria" w:hAnsi="Cambria"/>
        </w:rPr>
        <w:t>e</w:t>
      </w:r>
      <w:r w:rsidRPr="00657733">
        <w:rPr>
          <w:rFonts w:ascii="Cambria" w:hAnsi="Cambria"/>
        </w:rPr>
        <w:t xml:space="preserve"> vznikl</w:t>
      </w:r>
      <w:r w:rsidR="00CE3C6E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v souvislosti s odstraňováním povodňových škod na majetku,</w:t>
      </w:r>
    </w:p>
    <w:p w14:paraId="033842F0" w14:textId="5FA7B536" w:rsidR="00B2397E" w:rsidRPr="00657733" w:rsidRDefault="00B2397E" w:rsidP="00454D7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nezbytn</w:t>
      </w:r>
      <w:r w:rsidR="00CE3C6E" w:rsidRPr="00657733">
        <w:rPr>
          <w:rFonts w:ascii="Cambria" w:hAnsi="Cambria"/>
        </w:rPr>
        <w:t>é</w:t>
      </w:r>
      <w:r w:rsidRPr="00657733">
        <w:rPr>
          <w:rFonts w:ascii="Cambria" w:hAnsi="Cambria"/>
        </w:rPr>
        <w:t xml:space="preserve"> výdaj</w:t>
      </w:r>
      <w:r w:rsidR="00CE3C6E" w:rsidRPr="00657733">
        <w:rPr>
          <w:rFonts w:ascii="Cambria" w:hAnsi="Cambria"/>
        </w:rPr>
        <w:t>e</w:t>
      </w:r>
      <w:r w:rsidRPr="00657733">
        <w:rPr>
          <w:rFonts w:ascii="Cambria" w:hAnsi="Cambria"/>
        </w:rPr>
        <w:t>,</w:t>
      </w:r>
      <w:r w:rsidR="00CE3C6E" w:rsidRPr="00657733">
        <w:rPr>
          <w:rFonts w:ascii="Cambria" w:hAnsi="Cambria"/>
        </w:rPr>
        <w:t xml:space="preserve"> např. </w:t>
      </w:r>
      <w:r w:rsidRPr="00657733">
        <w:rPr>
          <w:rFonts w:ascii="Cambria" w:hAnsi="Cambria"/>
        </w:rPr>
        <w:t>platby za energie,</w:t>
      </w:r>
    </w:p>
    <w:p w14:paraId="57B6B4A4" w14:textId="4731AA25" w:rsidR="00454D77" w:rsidRPr="00657733" w:rsidRDefault="00CE3C6E" w:rsidP="00EC2C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výdaje </w:t>
      </w:r>
      <w:r w:rsidR="00B2397E" w:rsidRPr="00657733">
        <w:rPr>
          <w:rFonts w:ascii="Cambria" w:hAnsi="Cambria"/>
        </w:rPr>
        <w:t>na pořízení nebo opravu nezbytného základního vybavení domácnosti</w:t>
      </w:r>
      <w:r w:rsidRPr="00657733">
        <w:rPr>
          <w:rFonts w:ascii="Cambria" w:hAnsi="Cambria"/>
        </w:rPr>
        <w:t>.</w:t>
      </w:r>
    </w:p>
    <w:p w14:paraId="57591F1D" w14:textId="77777777" w:rsidR="00E63A49" w:rsidRPr="00657733" w:rsidRDefault="00E63A49" w:rsidP="00E63A49">
      <w:pPr>
        <w:pStyle w:val="Odstavecseseznamem"/>
        <w:spacing w:after="0" w:line="240" w:lineRule="auto"/>
        <w:jc w:val="both"/>
        <w:rPr>
          <w:rFonts w:ascii="Cambria" w:hAnsi="Cambria"/>
        </w:rPr>
      </w:pPr>
    </w:p>
    <w:p w14:paraId="7D43B2CE" w14:textId="146B2CCE" w:rsidR="00E63A49" w:rsidRPr="00C56F88" w:rsidRDefault="00841947" w:rsidP="00E63A49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Žadatel doručí žádost v listinné podobě na podatelnu Obecního úřadu Vikýřovice, Petrovská 168, 788 13 Vikýřovice nebo v elektronické podobě (podatelna@vikyrovice.cz; ID datové schránky: fvybvy6</w:t>
      </w:r>
      <w:r w:rsidR="007037BE" w:rsidRPr="00657733">
        <w:rPr>
          <w:rFonts w:ascii="Cambria" w:hAnsi="Cambria"/>
        </w:rPr>
        <w:t>)</w:t>
      </w:r>
      <w:r w:rsidRPr="00657733">
        <w:rPr>
          <w:rFonts w:ascii="Cambria" w:hAnsi="Cambria"/>
        </w:rPr>
        <w:t xml:space="preserve"> v termínu </w:t>
      </w:r>
      <w:r w:rsidR="00E63A49" w:rsidRPr="00C56F88">
        <w:rPr>
          <w:rFonts w:ascii="Cambria" w:hAnsi="Cambria"/>
          <w:b/>
          <w:bCs/>
        </w:rPr>
        <w:t>od 1</w:t>
      </w:r>
      <w:r w:rsidR="00805E86" w:rsidRPr="00C56F88">
        <w:rPr>
          <w:rFonts w:ascii="Cambria" w:hAnsi="Cambria"/>
          <w:b/>
          <w:bCs/>
        </w:rPr>
        <w:t>7</w:t>
      </w:r>
      <w:r w:rsidR="00E63A49" w:rsidRPr="00C56F88">
        <w:rPr>
          <w:rFonts w:ascii="Cambria" w:hAnsi="Cambria"/>
          <w:b/>
          <w:bCs/>
        </w:rPr>
        <w:t>.1</w:t>
      </w:r>
      <w:r w:rsidR="00805E86" w:rsidRPr="00C56F88">
        <w:rPr>
          <w:rFonts w:ascii="Cambria" w:hAnsi="Cambria"/>
          <w:b/>
          <w:bCs/>
        </w:rPr>
        <w:t>2</w:t>
      </w:r>
      <w:r w:rsidR="00E63A49" w:rsidRPr="00C56F88">
        <w:rPr>
          <w:rFonts w:ascii="Cambria" w:hAnsi="Cambria"/>
          <w:b/>
          <w:bCs/>
        </w:rPr>
        <w:t xml:space="preserve">.2024 do </w:t>
      </w:r>
      <w:r w:rsidR="00805E86" w:rsidRPr="00C56F88">
        <w:rPr>
          <w:rFonts w:ascii="Cambria" w:hAnsi="Cambria"/>
          <w:b/>
          <w:bCs/>
        </w:rPr>
        <w:t>8.1.2025</w:t>
      </w:r>
      <w:r w:rsidR="00E63A49" w:rsidRPr="00C56F88">
        <w:rPr>
          <w:rFonts w:ascii="Cambria" w:hAnsi="Cambria"/>
        </w:rPr>
        <w:t>.</w:t>
      </w:r>
      <w:r w:rsidR="004D50E9" w:rsidRPr="00C56F88">
        <w:rPr>
          <w:rFonts w:ascii="Cambria" w:hAnsi="Cambria"/>
        </w:rPr>
        <w:t xml:space="preserve"> </w:t>
      </w:r>
    </w:p>
    <w:p w14:paraId="47D8FA5F" w14:textId="77777777" w:rsidR="0018341D" w:rsidRPr="00657733" w:rsidRDefault="0018341D" w:rsidP="0018341D">
      <w:pPr>
        <w:pStyle w:val="Odstavecseseznamem"/>
        <w:spacing w:after="0" w:line="240" w:lineRule="auto"/>
        <w:jc w:val="both"/>
        <w:rPr>
          <w:rFonts w:ascii="Cambria" w:hAnsi="Cambria"/>
        </w:rPr>
      </w:pPr>
    </w:p>
    <w:p w14:paraId="09179091" w14:textId="00168151" w:rsidR="0018341D" w:rsidRPr="00657733" w:rsidRDefault="0018341D" w:rsidP="0018341D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Obsah žádosti</w:t>
      </w:r>
      <w:r w:rsidR="007C4D6A" w:rsidRPr="00657733">
        <w:rPr>
          <w:rFonts w:ascii="Cambria" w:hAnsi="Cambria"/>
        </w:rPr>
        <w:t xml:space="preserve"> o podporu</w:t>
      </w:r>
      <w:r w:rsidRPr="00657733">
        <w:rPr>
          <w:rFonts w:ascii="Cambria" w:hAnsi="Cambria"/>
        </w:rPr>
        <w:t>:</w:t>
      </w:r>
    </w:p>
    <w:p w14:paraId="6811C172" w14:textId="7663FF08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Jméno, příjmení žadatele:</w:t>
      </w:r>
      <w:r w:rsidRPr="00657733">
        <w:rPr>
          <w:rFonts w:ascii="Cambria" w:hAnsi="Cambria"/>
        </w:rPr>
        <w:tab/>
      </w:r>
    </w:p>
    <w:p w14:paraId="76741258" w14:textId="77777777" w:rsidR="0095598F" w:rsidRPr="00657733" w:rsidRDefault="0095598F" w:rsidP="0095598F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Datum narození:</w:t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</w:p>
    <w:p w14:paraId="73B3634D" w14:textId="77777777" w:rsidR="0095598F" w:rsidRPr="00657733" w:rsidRDefault="0095598F" w:rsidP="0095598F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Kontakt (tel., e-mail, datová schránka):</w:t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</w:p>
    <w:p w14:paraId="3CA5CA4E" w14:textId="77777777" w:rsidR="0095598F" w:rsidRPr="00657733" w:rsidRDefault="0095598F" w:rsidP="0095598F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Adresa trvalého pobytu:</w:t>
      </w:r>
      <w:r w:rsidRPr="00657733">
        <w:rPr>
          <w:rFonts w:ascii="Cambria" w:hAnsi="Cambria"/>
        </w:rPr>
        <w:tab/>
      </w:r>
    </w:p>
    <w:p w14:paraId="0C372A27" w14:textId="2B733949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Adresa postižené nemovitosti:</w:t>
      </w:r>
    </w:p>
    <w:p w14:paraId="7E69758A" w14:textId="45833590" w:rsidR="00FA0A3B" w:rsidRPr="00657733" w:rsidRDefault="00FA0A3B" w:rsidP="0018341D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Číslo bankovního účtu:</w:t>
      </w:r>
    </w:p>
    <w:p w14:paraId="3B58D7AF" w14:textId="77777777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  <w:i/>
          <w:iCs/>
        </w:rPr>
      </w:pPr>
      <w:r w:rsidRPr="00657733">
        <w:rPr>
          <w:rFonts w:ascii="Cambria" w:hAnsi="Cambria"/>
          <w:i/>
          <w:iCs/>
        </w:rPr>
        <w:t>Typ stavby:</w:t>
      </w:r>
    </w:p>
    <w:p w14:paraId="5A573348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Rodinný dům – vlastnické bydlení</w:t>
      </w:r>
      <w:r w:rsidRPr="00657733">
        <w:rPr>
          <w:rFonts w:ascii="Cambria" w:hAnsi="Cambria"/>
        </w:rPr>
        <w:tab/>
      </w:r>
      <w:r w:rsidRPr="00657733">
        <w:rPr>
          <w:rFonts w:ascii="Cambria" w:hAnsi="Cambria"/>
        </w:rPr>
        <w:tab/>
      </w:r>
    </w:p>
    <w:p w14:paraId="5E5741C6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bookmarkStart w:id="0" w:name="_Hlk179526293"/>
      <w:r w:rsidRPr="00657733">
        <w:rPr>
          <w:rFonts w:ascii="Cambria" w:hAnsi="Cambria"/>
        </w:rPr>
        <w:t>Rodinný dům – nájemní bydlení</w:t>
      </w:r>
      <w:bookmarkEnd w:id="0"/>
    </w:p>
    <w:p w14:paraId="548322FE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Bytový dům – vlastnické bydlení, SVJ, družstvo</w:t>
      </w:r>
    </w:p>
    <w:p w14:paraId="45E250DA" w14:textId="77777777" w:rsidR="0018341D" w:rsidRPr="00657733" w:rsidRDefault="0018341D" w:rsidP="0018341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Bytový dům – nájemní bydlení</w:t>
      </w:r>
    </w:p>
    <w:p w14:paraId="0C738F36" w14:textId="3CA250B3" w:rsidR="0095598F" w:rsidRPr="00657733" w:rsidRDefault="0095598F" w:rsidP="009559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Ostatní stavba (celoročně užívaná k bydlení) - vlastnické bydlení</w:t>
      </w:r>
    </w:p>
    <w:p w14:paraId="4849CCEE" w14:textId="39FEB72C" w:rsidR="0095598F" w:rsidRPr="00657733" w:rsidRDefault="0095598F" w:rsidP="009559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Ostatní stavba (celoročně užívaná k bydlení) - nájemní bydlení</w:t>
      </w:r>
    </w:p>
    <w:p w14:paraId="2C71E9C1" w14:textId="0494B53E" w:rsidR="00FA0A3B" w:rsidRPr="00657733" w:rsidRDefault="00FA0A3B" w:rsidP="00FA0A3B">
      <w:pPr>
        <w:pStyle w:val="Odstavecseseznamem"/>
        <w:ind w:left="360"/>
        <w:jc w:val="both"/>
        <w:rPr>
          <w:rFonts w:ascii="Cambria" w:hAnsi="Cambria"/>
        </w:rPr>
      </w:pPr>
      <w:bookmarkStart w:id="1" w:name="_Hlk181269711"/>
      <w:r w:rsidRPr="00657733">
        <w:rPr>
          <w:rFonts w:ascii="Cambria" w:hAnsi="Cambria"/>
          <w:i/>
          <w:iCs/>
        </w:rPr>
        <w:t>Kategorie poškozené domácnosti</w:t>
      </w:r>
      <w:r w:rsidRPr="00657733">
        <w:rPr>
          <w:rFonts w:ascii="Cambria" w:hAnsi="Cambria"/>
        </w:rPr>
        <w:t>:</w:t>
      </w:r>
    </w:p>
    <w:p w14:paraId="7FA4003E" w14:textId="6DAEC10A" w:rsidR="00FA0A3B" w:rsidRPr="00657733" w:rsidRDefault="00FA0A3B" w:rsidP="00FA0A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A. nemovitost byla poškozena úplnou povodní – </w:t>
      </w:r>
      <w:r w:rsidR="0095598F" w:rsidRPr="00657733">
        <w:rPr>
          <w:rFonts w:ascii="Cambria" w:hAnsi="Cambria"/>
        </w:rPr>
        <w:t>neobyvatelná</w:t>
      </w:r>
      <w:r w:rsidRPr="00657733">
        <w:rPr>
          <w:rFonts w:ascii="Cambria" w:hAnsi="Cambria"/>
        </w:rPr>
        <w:t>,</w:t>
      </w:r>
    </w:p>
    <w:p w14:paraId="0E1B46A6" w14:textId="4C2CBE16" w:rsidR="00FA0A3B" w:rsidRPr="00657733" w:rsidRDefault="00FA0A3B" w:rsidP="00FA0A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>B. nemovitost byla poškozena částečnou povodní – povodní zasažena obytná část domu, lze obývat jiné části domu,</w:t>
      </w:r>
    </w:p>
    <w:p w14:paraId="79AD1EFE" w14:textId="7F17786D" w:rsidR="00FA0A3B" w:rsidRPr="00657733" w:rsidRDefault="00FA0A3B" w:rsidP="00FA0A3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C. zatopeny </w:t>
      </w:r>
      <w:r w:rsidR="00642E81">
        <w:rPr>
          <w:rFonts w:ascii="Cambria" w:hAnsi="Cambria"/>
        </w:rPr>
        <w:t xml:space="preserve">sklepní </w:t>
      </w:r>
      <w:r w:rsidRPr="00657733">
        <w:rPr>
          <w:rFonts w:ascii="Cambria" w:hAnsi="Cambria"/>
        </w:rPr>
        <w:t xml:space="preserve">prostory domu, </w:t>
      </w:r>
      <w:bookmarkStart w:id="2" w:name="_Hlk181340038"/>
      <w:r w:rsidRPr="00657733">
        <w:rPr>
          <w:rFonts w:ascii="Cambria" w:hAnsi="Cambria"/>
        </w:rPr>
        <w:t xml:space="preserve">kde </w:t>
      </w:r>
      <w:r w:rsidR="0095598F" w:rsidRPr="00657733">
        <w:rPr>
          <w:rFonts w:ascii="Cambria" w:hAnsi="Cambria"/>
        </w:rPr>
        <w:t xml:space="preserve">byly umístěny a poškozeny </w:t>
      </w:r>
      <w:r w:rsidRPr="00657733">
        <w:rPr>
          <w:rFonts w:ascii="Cambria" w:hAnsi="Cambria"/>
        </w:rPr>
        <w:t xml:space="preserve">technologie </w:t>
      </w:r>
      <w:r w:rsidR="00ED62BD">
        <w:rPr>
          <w:rFonts w:ascii="Cambria" w:hAnsi="Cambria"/>
        </w:rPr>
        <w:t xml:space="preserve">(např. </w:t>
      </w:r>
      <w:r w:rsidR="00DC43B5">
        <w:rPr>
          <w:rFonts w:ascii="Cambria" w:hAnsi="Cambria"/>
        </w:rPr>
        <w:t>zdroj</w:t>
      </w:r>
      <w:r w:rsidRPr="00657733">
        <w:rPr>
          <w:rFonts w:ascii="Cambria" w:hAnsi="Cambria"/>
        </w:rPr>
        <w:t xml:space="preserve"> vytápění či ohřev</w:t>
      </w:r>
      <w:r w:rsidR="00420E12">
        <w:rPr>
          <w:rFonts w:ascii="Cambria" w:hAnsi="Cambria"/>
        </w:rPr>
        <w:t>u</w:t>
      </w:r>
      <w:r w:rsidRPr="00657733">
        <w:rPr>
          <w:rFonts w:ascii="Cambria" w:hAnsi="Cambria"/>
        </w:rPr>
        <w:t xml:space="preserve"> vody</w:t>
      </w:r>
      <w:r w:rsidR="006E5FEA">
        <w:rPr>
          <w:rFonts w:ascii="Cambria" w:hAnsi="Cambria"/>
        </w:rPr>
        <w:t>, vodárna, pračka, sušička, mraznička, chladnička</w:t>
      </w:r>
      <w:r w:rsidR="00ED62BD">
        <w:rPr>
          <w:rFonts w:ascii="Cambria" w:hAnsi="Cambria"/>
        </w:rPr>
        <w:t>)</w:t>
      </w:r>
      <w:r w:rsidRPr="00657733">
        <w:rPr>
          <w:rFonts w:ascii="Cambria" w:hAnsi="Cambria"/>
        </w:rPr>
        <w:t>.</w:t>
      </w:r>
      <w:bookmarkEnd w:id="2"/>
    </w:p>
    <w:p w14:paraId="64822D64" w14:textId="4ED150C5" w:rsidR="00D44B8A" w:rsidRPr="00657733" w:rsidRDefault="0018341D" w:rsidP="0018341D">
      <w:pPr>
        <w:pStyle w:val="Odstavecseseznamem"/>
        <w:ind w:left="360"/>
        <w:jc w:val="both"/>
        <w:rPr>
          <w:rFonts w:ascii="Cambria" w:hAnsi="Cambria"/>
          <w:i/>
          <w:iCs/>
        </w:rPr>
      </w:pPr>
      <w:r w:rsidRPr="00657733">
        <w:rPr>
          <w:rFonts w:ascii="Cambria" w:hAnsi="Cambria"/>
          <w:i/>
          <w:iCs/>
        </w:rPr>
        <w:t>Příloh</w:t>
      </w:r>
      <w:r w:rsidR="00D44B8A" w:rsidRPr="00657733">
        <w:rPr>
          <w:rFonts w:ascii="Cambria" w:hAnsi="Cambria"/>
          <w:i/>
          <w:iCs/>
        </w:rPr>
        <w:t>y</w:t>
      </w:r>
      <w:r w:rsidRPr="00657733">
        <w:rPr>
          <w:rFonts w:ascii="Cambria" w:hAnsi="Cambria"/>
          <w:i/>
          <w:iCs/>
        </w:rPr>
        <w:t xml:space="preserve"> žádosti</w:t>
      </w:r>
      <w:r w:rsidR="007C4D6A" w:rsidRPr="00657733">
        <w:rPr>
          <w:rFonts w:ascii="Cambria" w:hAnsi="Cambria"/>
          <w:i/>
          <w:iCs/>
        </w:rPr>
        <w:t xml:space="preserve"> o podporu</w:t>
      </w:r>
      <w:r w:rsidRPr="00657733">
        <w:rPr>
          <w:rFonts w:ascii="Cambria" w:hAnsi="Cambria"/>
          <w:i/>
          <w:iCs/>
        </w:rPr>
        <w:t xml:space="preserve">: </w:t>
      </w:r>
    </w:p>
    <w:p w14:paraId="29637AA3" w14:textId="72EF61A7" w:rsidR="0018341D" w:rsidRPr="00657733" w:rsidRDefault="0018341D" w:rsidP="00D44B8A">
      <w:pPr>
        <w:pStyle w:val="Odstavecseseznamem"/>
        <w:numPr>
          <w:ilvl w:val="0"/>
          <w:numId w:val="7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kopie nájemní smlouvy nebo kontakt na majitele nemovitosti</w:t>
      </w:r>
    </w:p>
    <w:p w14:paraId="41695EA8" w14:textId="2E297E9E" w:rsidR="00D44B8A" w:rsidRPr="00657733" w:rsidRDefault="00D44B8A" w:rsidP="00D44B8A">
      <w:pPr>
        <w:pStyle w:val="Odstavecseseznamem"/>
        <w:numPr>
          <w:ilvl w:val="0"/>
          <w:numId w:val="7"/>
        </w:numPr>
        <w:jc w:val="both"/>
        <w:rPr>
          <w:rFonts w:ascii="Cambria" w:hAnsi="Cambria"/>
          <w:i/>
          <w:iCs/>
        </w:rPr>
      </w:pPr>
      <w:r w:rsidRPr="00657733">
        <w:rPr>
          <w:rFonts w:ascii="Cambria" w:hAnsi="Cambria"/>
        </w:rPr>
        <w:t>fotodokumentace poškozené domácnosti</w:t>
      </w:r>
    </w:p>
    <w:p w14:paraId="1A098C06" w14:textId="77777777" w:rsidR="0018341D" w:rsidRPr="00657733" w:rsidRDefault="0018341D" w:rsidP="0018341D">
      <w:pPr>
        <w:pStyle w:val="Odstavecseseznamem"/>
        <w:ind w:left="360"/>
        <w:jc w:val="both"/>
        <w:rPr>
          <w:rFonts w:ascii="Cambria" w:hAnsi="Cambria"/>
          <w:i/>
          <w:iCs/>
        </w:rPr>
      </w:pPr>
    </w:p>
    <w:p w14:paraId="3A353E11" w14:textId="5FE1CA74" w:rsidR="00E63A49" w:rsidRPr="00657733" w:rsidRDefault="004A2331" w:rsidP="004A2331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t>Výše podpory MŽP je stanovena paušálem 40 000 Kč na jednu domácnost. Tato pravidla zohledňují míru postižení dané domácnosti dle kategorie poškození domácnosti:</w:t>
      </w:r>
    </w:p>
    <w:p w14:paraId="1435676A" w14:textId="0CDF4DAC" w:rsidR="00E63A49" w:rsidRPr="00657733" w:rsidRDefault="00E63A49" w:rsidP="00E63A49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kategorie poškozené domácnost A. –</w:t>
      </w:r>
      <w:r w:rsidR="00DB6DF9" w:rsidRPr="00657733">
        <w:rPr>
          <w:rFonts w:ascii="Cambria" w:hAnsi="Cambria"/>
        </w:rPr>
        <w:tab/>
      </w:r>
      <w:r w:rsidR="006E5FEA">
        <w:rPr>
          <w:rFonts w:ascii="Cambria" w:hAnsi="Cambria"/>
        </w:rPr>
        <w:t>8</w:t>
      </w:r>
      <w:r w:rsidR="0095598F" w:rsidRPr="00657733">
        <w:rPr>
          <w:rFonts w:ascii="Cambria" w:hAnsi="Cambria"/>
        </w:rPr>
        <w:t>0 000</w:t>
      </w:r>
      <w:r w:rsidR="00DB6DF9" w:rsidRPr="00657733">
        <w:rPr>
          <w:rFonts w:ascii="Cambria" w:hAnsi="Cambria"/>
        </w:rPr>
        <w:tab/>
      </w:r>
      <w:r w:rsidR="004A2331" w:rsidRPr="00657733">
        <w:rPr>
          <w:rFonts w:ascii="Cambria" w:hAnsi="Cambria"/>
        </w:rPr>
        <w:t>Kč</w:t>
      </w:r>
      <w:r w:rsidR="007C4D6A" w:rsidRPr="00657733">
        <w:rPr>
          <w:rFonts w:ascii="Cambria" w:hAnsi="Cambria"/>
        </w:rPr>
        <w:t xml:space="preserve"> </w:t>
      </w:r>
    </w:p>
    <w:p w14:paraId="1909AAA5" w14:textId="1ACC3C55" w:rsidR="000C7BAF" w:rsidRPr="00657733" w:rsidRDefault="00E63A49" w:rsidP="00E63A49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>kategorie poškozené domácnost B. –</w:t>
      </w:r>
      <w:r w:rsidR="004A2331" w:rsidRPr="00657733">
        <w:rPr>
          <w:rFonts w:ascii="Cambria" w:hAnsi="Cambria"/>
        </w:rPr>
        <w:t xml:space="preserve"> </w:t>
      </w:r>
      <w:r w:rsidR="00DB6DF9" w:rsidRPr="00657733">
        <w:rPr>
          <w:rFonts w:ascii="Cambria" w:hAnsi="Cambria"/>
        </w:rPr>
        <w:tab/>
      </w:r>
      <w:r w:rsidR="006E5FEA">
        <w:rPr>
          <w:rFonts w:ascii="Cambria" w:hAnsi="Cambria"/>
        </w:rPr>
        <w:t>5</w:t>
      </w:r>
      <w:r w:rsidR="0095598F" w:rsidRPr="00657733">
        <w:rPr>
          <w:rFonts w:ascii="Cambria" w:hAnsi="Cambria"/>
        </w:rPr>
        <w:t>0 000</w:t>
      </w:r>
      <w:r w:rsidR="00DB6DF9" w:rsidRPr="00657733">
        <w:rPr>
          <w:rFonts w:ascii="Cambria" w:hAnsi="Cambria"/>
        </w:rPr>
        <w:tab/>
        <w:t>Kč</w:t>
      </w:r>
    </w:p>
    <w:p w14:paraId="4EC2ED5E" w14:textId="16CC0FFB" w:rsidR="00E63A49" w:rsidRPr="00657733" w:rsidRDefault="00E63A49" w:rsidP="00E63A49">
      <w:pPr>
        <w:pStyle w:val="Odstavecseseznamem"/>
        <w:ind w:left="360"/>
        <w:jc w:val="both"/>
        <w:rPr>
          <w:rFonts w:ascii="Cambria" w:hAnsi="Cambria"/>
        </w:rPr>
      </w:pPr>
      <w:r w:rsidRPr="00657733">
        <w:rPr>
          <w:rFonts w:ascii="Cambria" w:hAnsi="Cambria"/>
        </w:rPr>
        <w:t xml:space="preserve">kategorie poškozené domácnost C. </w:t>
      </w:r>
      <w:r w:rsidR="004A2331" w:rsidRPr="00657733">
        <w:rPr>
          <w:rFonts w:ascii="Cambria" w:hAnsi="Cambria"/>
        </w:rPr>
        <w:t xml:space="preserve">– </w:t>
      </w:r>
      <w:r w:rsidR="00DB6DF9" w:rsidRPr="00657733">
        <w:rPr>
          <w:rFonts w:ascii="Cambria" w:hAnsi="Cambria"/>
        </w:rPr>
        <w:tab/>
      </w:r>
      <w:r w:rsidR="006E5FEA">
        <w:rPr>
          <w:rFonts w:ascii="Cambria" w:hAnsi="Cambria"/>
        </w:rPr>
        <w:t>30</w:t>
      </w:r>
      <w:r w:rsidR="004A2331" w:rsidRPr="00657733">
        <w:rPr>
          <w:rFonts w:ascii="Cambria" w:hAnsi="Cambria"/>
        </w:rPr>
        <w:t> 000 Kč</w:t>
      </w:r>
    </w:p>
    <w:bookmarkEnd w:id="1"/>
    <w:p w14:paraId="35A25CB9" w14:textId="30CC0258" w:rsidR="00DB6DF9" w:rsidRPr="00657733" w:rsidRDefault="00DB6DF9" w:rsidP="00E63A49">
      <w:pPr>
        <w:pStyle w:val="Odstavecseseznamem"/>
        <w:ind w:left="360"/>
        <w:jc w:val="both"/>
        <w:rPr>
          <w:rFonts w:ascii="Cambria" w:hAnsi="Cambria"/>
        </w:rPr>
      </w:pPr>
    </w:p>
    <w:p w14:paraId="4F6B2112" w14:textId="33E387F5" w:rsidR="00DB6DF9" w:rsidRDefault="00DB6DF9" w:rsidP="00DB6DF9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 w:rsidRPr="00657733">
        <w:rPr>
          <w:rFonts w:ascii="Cambria" w:hAnsi="Cambria"/>
        </w:rPr>
        <w:lastRenderedPageBreak/>
        <w:t xml:space="preserve">O žádostech o </w:t>
      </w:r>
      <w:r w:rsidR="00841947" w:rsidRPr="00657733">
        <w:rPr>
          <w:rFonts w:ascii="Cambria" w:hAnsi="Cambria"/>
        </w:rPr>
        <w:t>poskytnutí podpory</w:t>
      </w:r>
      <w:r w:rsidRPr="00657733">
        <w:rPr>
          <w:rFonts w:ascii="Cambria" w:hAnsi="Cambria"/>
        </w:rPr>
        <w:t xml:space="preserve"> rozhodne </w:t>
      </w:r>
      <w:r w:rsidR="007C4D6A" w:rsidRPr="00657733">
        <w:rPr>
          <w:rFonts w:ascii="Cambria" w:hAnsi="Cambria"/>
        </w:rPr>
        <w:t>Rada</w:t>
      </w:r>
      <w:r w:rsidRPr="00657733">
        <w:rPr>
          <w:rFonts w:ascii="Cambria" w:hAnsi="Cambria"/>
        </w:rPr>
        <w:t xml:space="preserve"> obce Vikýřovice</w:t>
      </w:r>
      <w:r w:rsidR="00590A89">
        <w:rPr>
          <w:rFonts w:ascii="Cambria" w:hAnsi="Cambria"/>
        </w:rPr>
        <w:t xml:space="preserve"> </w:t>
      </w:r>
      <w:r w:rsidR="00590A89" w:rsidRPr="00590A89">
        <w:rPr>
          <w:rFonts w:ascii="Cambria" w:hAnsi="Cambria"/>
          <w:i/>
          <w:iCs/>
        </w:rPr>
        <w:t>(</w:t>
      </w:r>
      <w:r w:rsidR="00590A89">
        <w:rPr>
          <w:rFonts w:ascii="Cambria" w:hAnsi="Cambria"/>
          <w:i/>
          <w:iCs/>
        </w:rPr>
        <w:t>§ 85 zákona o obcích – kompetence</w:t>
      </w:r>
      <w:r w:rsidR="00590A89" w:rsidRPr="00590A89">
        <w:rPr>
          <w:rFonts w:ascii="Cambria" w:hAnsi="Cambria"/>
          <w:i/>
          <w:iCs/>
        </w:rPr>
        <w:t xml:space="preserve"> </w:t>
      </w:r>
      <w:r w:rsidR="00590A89">
        <w:rPr>
          <w:rFonts w:ascii="Cambria" w:hAnsi="Cambria"/>
          <w:i/>
          <w:iCs/>
        </w:rPr>
        <w:t xml:space="preserve">rady </w:t>
      </w:r>
      <w:r w:rsidR="00590A89" w:rsidRPr="00590A89">
        <w:rPr>
          <w:rFonts w:ascii="Cambria" w:hAnsi="Cambria"/>
          <w:i/>
          <w:iCs/>
        </w:rPr>
        <w:t>rozhodovat o poskytnutí peněžitého daru do 100 tis. Kč fyzické osobě v jednom kalendářním roce)</w:t>
      </w:r>
      <w:r>
        <w:rPr>
          <w:rFonts w:ascii="Cambria" w:hAnsi="Cambria"/>
        </w:rPr>
        <w:t xml:space="preserve"> ihned po obdržení </w:t>
      </w:r>
      <w:r w:rsidR="00841947">
        <w:rPr>
          <w:rFonts w:ascii="Cambria" w:hAnsi="Cambria"/>
        </w:rPr>
        <w:t>podpory</w:t>
      </w:r>
      <w:r>
        <w:rPr>
          <w:rFonts w:ascii="Cambria" w:hAnsi="Cambria"/>
        </w:rPr>
        <w:t xml:space="preserve"> z MŽP (předpoklad 1. čtvrtletí 2025).</w:t>
      </w:r>
      <w:r w:rsidR="00C46DA3">
        <w:rPr>
          <w:rFonts w:ascii="Cambria" w:hAnsi="Cambria"/>
        </w:rPr>
        <w:t xml:space="preserve"> Rada obce následně informuje zastupitelstvo o průběhu poskytování darů.</w:t>
      </w:r>
    </w:p>
    <w:p w14:paraId="3C2510D5" w14:textId="77777777" w:rsidR="00FD4449" w:rsidRDefault="00FD4449" w:rsidP="00FD4449">
      <w:pPr>
        <w:pStyle w:val="Odstavecseseznamem"/>
        <w:ind w:left="360"/>
        <w:jc w:val="both"/>
        <w:rPr>
          <w:rFonts w:ascii="Cambria" w:hAnsi="Cambria"/>
        </w:rPr>
      </w:pPr>
    </w:p>
    <w:p w14:paraId="230E0AC2" w14:textId="77777777" w:rsidR="00A155D1" w:rsidRDefault="00FD4449" w:rsidP="00A155D1">
      <w:pPr>
        <w:pStyle w:val="Odstavecseseznamem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Přílohou těchto pravidel je</w:t>
      </w:r>
      <w:r w:rsidR="00A155D1">
        <w:rPr>
          <w:rFonts w:ascii="Cambria" w:hAnsi="Cambria"/>
        </w:rPr>
        <w:t>:</w:t>
      </w:r>
    </w:p>
    <w:p w14:paraId="1DF78E95" w14:textId="0381C957" w:rsidR="00A155D1" w:rsidRPr="00A155D1" w:rsidRDefault="00A155D1" w:rsidP="00A155D1">
      <w:pPr>
        <w:pStyle w:val="Odstavecseseznamem"/>
        <w:numPr>
          <w:ilvl w:val="1"/>
          <w:numId w:val="8"/>
        </w:numPr>
        <w:jc w:val="both"/>
        <w:rPr>
          <w:rFonts w:ascii="Cambria" w:hAnsi="Cambria"/>
        </w:rPr>
      </w:pPr>
      <w:r w:rsidRPr="00A155D1">
        <w:rPr>
          <w:rFonts w:ascii="Cambria" w:hAnsi="Cambria"/>
        </w:rPr>
        <w:t>ž</w:t>
      </w:r>
      <w:r w:rsidR="00FD4449" w:rsidRPr="00A155D1">
        <w:rPr>
          <w:rFonts w:ascii="Cambria" w:hAnsi="Cambria"/>
        </w:rPr>
        <w:t>ádost o poskytnutí podpory</w:t>
      </w:r>
    </w:p>
    <w:p w14:paraId="45BB575A" w14:textId="2A94299A" w:rsidR="00FD4449" w:rsidRPr="00A155D1" w:rsidRDefault="00A155D1" w:rsidP="00A155D1">
      <w:pPr>
        <w:pStyle w:val="Odstavecseseznamem"/>
        <w:numPr>
          <w:ilvl w:val="1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Pr="00A155D1">
        <w:rPr>
          <w:rFonts w:ascii="Cambria" w:hAnsi="Cambria"/>
        </w:rPr>
        <w:t>zor darovací smlouvy</w:t>
      </w:r>
      <w:r w:rsidR="00FD4449" w:rsidRPr="00A155D1">
        <w:rPr>
          <w:rFonts w:ascii="Cambria" w:hAnsi="Cambria"/>
        </w:rPr>
        <w:t>.</w:t>
      </w:r>
    </w:p>
    <w:p w14:paraId="20B370E5" w14:textId="77777777" w:rsidR="00FD4449" w:rsidRPr="00FD4449" w:rsidRDefault="00FD4449" w:rsidP="00FD4449">
      <w:pPr>
        <w:pStyle w:val="Odstavecseseznamem"/>
        <w:rPr>
          <w:rFonts w:ascii="Cambria" w:hAnsi="Cambria"/>
        </w:rPr>
      </w:pPr>
    </w:p>
    <w:p w14:paraId="42E00896" w14:textId="3153E1B0" w:rsidR="000C7BAF" w:rsidRDefault="00DB6DF9" w:rsidP="0058534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340735">
        <w:rPr>
          <w:rFonts w:ascii="Cambria" w:hAnsi="Cambria"/>
        </w:rPr>
        <w:t>Tato pravidla byla schválena Zastupitelstvem obce Vikýřovice č. 16 dne 11.11.2024.</w:t>
      </w:r>
    </w:p>
    <w:p w14:paraId="7A05DF52" w14:textId="77777777" w:rsidR="00C500F9" w:rsidRDefault="00C500F9" w:rsidP="00C500F9">
      <w:pPr>
        <w:pStyle w:val="Odstavecseseznamem"/>
        <w:spacing w:after="0" w:line="240" w:lineRule="auto"/>
        <w:ind w:left="360"/>
        <w:jc w:val="both"/>
        <w:rPr>
          <w:rFonts w:ascii="Cambria" w:hAnsi="Cambria"/>
        </w:rPr>
      </w:pPr>
    </w:p>
    <w:p w14:paraId="700064CA" w14:textId="5F0DD93D" w:rsidR="00805E86" w:rsidRPr="00C56F88" w:rsidRDefault="00C500F9" w:rsidP="0058534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C56F88">
        <w:rPr>
          <w:rFonts w:ascii="Cambria" w:hAnsi="Cambria"/>
        </w:rPr>
        <w:t>2. kolo příjmu žádostí o podporu schválilo Zastupitelstvo obce Vikýřovice č. 17 dne 16.12.2024.</w:t>
      </w:r>
    </w:p>
    <w:p w14:paraId="15B6B4BC" w14:textId="1D4049B2" w:rsidR="000C7BAF" w:rsidRDefault="000C7BAF" w:rsidP="00585342">
      <w:pPr>
        <w:spacing w:after="0" w:line="240" w:lineRule="auto"/>
        <w:jc w:val="both"/>
        <w:rPr>
          <w:rFonts w:ascii="Cambria" w:hAnsi="Cambria"/>
        </w:rPr>
      </w:pPr>
    </w:p>
    <w:sectPr w:rsidR="000C7BAF" w:rsidSect="00A71CD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41C"/>
    <w:multiLevelType w:val="hybridMultilevel"/>
    <w:tmpl w:val="B6067AC6"/>
    <w:lvl w:ilvl="0" w:tplc="3DFC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3CEB"/>
    <w:multiLevelType w:val="hybridMultilevel"/>
    <w:tmpl w:val="86B43F4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CD5"/>
    <w:multiLevelType w:val="hybridMultilevel"/>
    <w:tmpl w:val="F81854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14A84"/>
    <w:multiLevelType w:val="hybridMultilevel"/>
    <w:tmpl w:val="4A2AA248"/>
    <w:lvl w:ilvl="0" w:tplc="3DFC67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84DCA"/>
    <w:multiLevelType w:val="hybridMultilevel"/>
    <w:tmpl w:val="C778F320"/>
    <w:lvl w:ilvl="0" w:tplc="8A14B12E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1D5C"/>
    <w:multiLevelType w:val="hybridMultilevel"/>
    <w:tmpl w:val="27E86DF8"/>
    <w:lvl w:ilvl="0" w:tplc="3DFC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200EC"/>
    <w:multiLevelType w:val="hybridMultilevel"/>
    <w:tmpl w:val="250E01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2548E"/>
    <w:multiLevelType w:val="hybridMultilevel"/>
    <w:tmpl w:val="1406ADA8"/>
    <w:lvl w:ilvl="0" w:tplc="3DFC67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4A"/>
    <w:rsid w:val="00020AD8"/>
    <w:rsid w:val="000C7BAF"/>
    <w:rsid w:val="0010784A"/>
    <w:rsid w:val="0018341D"/>
    <w:rsid w:val="002149FF"/>
    <w:rsid w:val="002310B9"/>
    <w:rsid w:val="00273106"/>
    <w:rsid w:val="002C56E1"/>
    <w:rsid w:val="003256E2"/>
    <w:rsid w:val="00340735"/>
    <w:rsid w:val="00366810"/>
    <w:rsid w:val="003B297A"/>
    <w:rsid w:val="00420E12"/>
    <w:rsid w:val="00454D77"/>
    <w:rsid w:val="00456FC6"/>
    <w:rsid w:val="004A2331"/>
    <w:rsid w:val="004D2172"/>
    <w:rsid w:val="004D50E9"/>
    <w:rsid w:val="00585342"/>
    <w:rsid w:val="00590A89"/>
    <w:rsid w:val="0064074D"/>
    <w:rsid w:val="00642E81"/>
    <w:rsid w:val="00657733"/>
    <w:rsid w:val="006E5FEA"/>
    <w:rsid w:val="007037BE"/>
    <w:rsid w:val="007C3643"/>
    <w:rsid w:val="007C4D6A"/>
    <w:rsid w:val="007F25CB"/>
    <w:rsid w:val="00805E86"/>
    <w:rsid w:val="00841947"/>
    <w:rsid w:val="008714C4"/>
    <w:rsid w:val="0095598F"/>
    <w:rsid w:val="009E4019"/>
    <w:rsid w:val="009F4232"/>
    <w:rsid w:val="00A155D1"/>
    <w:rsid w:val="00A71CDF"/>
    <w:rsid w:val="00B2397E"/>
    <w:rsid w:val="00B33564"/>
    <w:rsid w:val="00BF069B"/>
    <w:rsid w:val="00C46DA3"/>
    <w:rsid w:val="00C500F9"/>
    <w:rsid w:val="00C56F88"/>
    <w:rsid w:val="00CA33ED"/>
    <w:rsid w:val="00CE3C6E"/>
    <w:rsid w:val="00D44B8A"/>
    <w:rsid w:val="00DB6DF9"/>
    <w:rsid w:val="00DC43B5"/>
    <w:rsid w:val="00E043B1"/>
    <w:rsid w:val="00E0453C"/>
    <w:rsid w:val="00E63A49"/>
    <w:rsid w:val="00EC2C23"/>
    <w:rsid w:val="00ED62BD"/>
    <w:rsid w:val="00F643C2"/>
    <w:rsid w:val="00F822BC"/>
    <w:rsid w:val="00F8498F"/>
    <w:rsid w:val="00FA0A3B"/>
    <w:rsid w:val="00FB761B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C3C6"/>
  <w15:chartTrackingRefBased/>
  <w15:docId w15:val="{A7B828C7-3BFB-416B-AB07-C95D866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Pospíšilová</dc:creator>
  <cp:keywords/>
  <dc:description/>
  <cp:lastModifiedBy>ivana.pospisilova</cp:lastModifiedBy>
  <cp:revision>4</cp:revision>
  <cp:lastPrinted>2024-10-11T07:12:00Z</cp:lastPrinted>
  <dcterms:created xsi:type="dcterms:W3CDTF">2024-11-19T06:53:00Z</dcterms:created>
  <dcterms:modified xsi:type="dcterms:W3CDTF">2024-12-17T05:15:00Z</dcterms:modified>
</cp:coreProperties>
</file>