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0CE" w:rsidRDefault="00B730CE" w:rsidP="00B730CE">
      <w:pPr>
        <w:jc w:val="center"/>
      </w:pPr>
      <w:bookmarkStart w:id="0" w:name="_GoBack"/>
      <w:bookmarkEnd w:id="0"/>
      <w:r w:rsidRPr="00CB4AA1">
        <w:rPr>
          <w:noProof/>
          <w:lang w:eastAsia="cs-CZ"/>
        </w:rPr>
        <w:drawing>
          <wp:inline distT="0" distB="0" distL="0" distR="0" wp14:anchorId="2D170799" wp14:editId="678B3D37">
            <wp:extent cx="4262120" cy="3196590"/>
            <wp:effectExtent l="0" t="0" r="5080" b="3810"/>
            <wp:docPr id="1" name="Obrázek 1" descr="P:\Akce 2018\Výstava keramiky 22.5\IMG_20180522_18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kce 2018\Výstava keramiky 22.5\IMG_20180522_1825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31" cy="319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0CE" w:rsidRPr="00CB4AA1" w:rsidRDefault="00B730CE" w:rsidP="00B730CE">
      <w:pPr>
        <w:spacing w:after="0" w:line="276" w:lineRule="auto"/>
        <w:jc w:val="center"/>
        <w:rPr>
          <w:rFonts w:ascii="Arial Black" w:eastAsia="Calibri" w:hAnsi="Arial Black" w:cs="Times New Roman"/>
          <w:b/>
          <w:color w:val="385623" w:themeColor="accent6" w:themeShade="80"/>
          <w:sz w:val="40"/>
          <w:szCs w:val="40"/>
        </w:rPr>
      </w:pPr>
      <w:r w:rsidRPr="00CB4AA1">
        <w:rPr>
          <w:rFonts w:ascii="Arial Black" w:eastAsia="Calibri" w:hAnsi="Arial Black" w:cs="Times New Roman"/>
          <w:b/>
          <w:color w:val="385623" w:themeColor="accent6" w:themeShade="80"/>
          <w:sz w:val="40"/>
          <w:szCs w:val="40"/>
        </w:rPr>
        <w:t xml:space="preserve">P O Z V Á N K A </w:t>
      </w:r>
    </w:p>
    <w:p w:rsidR="00B730CE" w:rsidRPr="00CB4AA1" w:rsidRDefault="00B730CE" w:rsidP="00B730CE">
      <w:pPr>
        <w:spacing w:after="0" w:line="276" w:lineRule="auto"/>
        <w:jc w:val="center"/>
        <w:rPr>
          <w:rFonts w:ascii="Arial Black" w:eastAsia="Calibri" w:hAnsi="Arial Black" w:cs="Times New Roman"/>
          <w:b/>
          <w:color w:val="385623" w:themeColor="accent6" w:themeShade="80"/>
          <w:sz w:val="40"/>
          <w:szCs w:val="40"/>
        </w:rPr>
      </w:pPr>
      <w:r w:rsidRPr="00CB4AA1">
        <w:rPr>
          <w:rFonts w:ascii="Arial Black" w:eastAsia="Calibri" w:hAnsi="Arial Black" w:cs="Times New Roman"/>
          <w:b/>
          <w:color w:val="385623" w:themeColor="accent6" w:themeShade="80"/>
          <w:sz w:val="40"/>
          <w:szCs w:val="40"/>
        </w:rPr>
        <w:t>na vernisáž výstavy prací</w:t>
      </w:r>
    </w:p>
    <w:p w:rsidR="00B730CE" w:rsidRPr="00CB4AA1" w:rsidRDefault="00B730CE" w:rsidP="00B730CE">
      <w:pPr>
        <w:spacing w:after="0" w:line="276" w:lineRule="auto"/>
        <w:jc w:val="center"/>
        <w:rPr>
          <w:rFonts w:ascii="Arial Black" w:eastAsia="Calibri" w:hAnsi="Arial Black" w:cs="Times New Roman"/>
          <w:b/>
          <w:color w:val="385623" w:themeColor="accent6" w:themeShade="80"/>
          <w:sz w:val="40"/>
          <w:szCs w:val="40"/>
        </w:rPr>
      </w:pPr>
      <w:r w:rsidRPr="00CB4AA1">
        <w:rPr>
          <w:rFonts w:ascii="Arial Black" w:eastAsia="Calibri" w:hAnsi="Arial Black" w:cs="Times New Roman"/>
          <w:b/>
          <w:color w:val="385623" w:themeColor="accent6" w:themeShade="80"/>
          <w:sz w:val="40"/>
          <w:szCs w:val="40"/>
        </w:rPr>
        <w:t xml:space="preserve">keramických kroužků, která se koná </w:t>
      </w:r>
    </w:p>
    <w:p w:rsidR="00B730CE" w:rsidRPr="00CB4AA1" w:rsidRDefault="00B730CE" w:rsidP="00B730CE">
      <w:pPr>
        <w:spacing w:after="0" w:line="276" w:lineRule="auto"/>
        <w:jc w:val="center"/>
        <w:rPr>
          <w:rFonts w:ascii="Arial Black" w:eastAsia="Calibri" w:hAnsi="Arial Black" w:cs="Times New Roman"/>
          <w:b/>
          <w:color w:val="385623" w:themeColor="accent6" w:themeShade="80"/>
          <w:sz w:val="40"/>
          <w:szCs w:val="40"/>
        </w:rPr>
      </w:pPr>
      <w:r w:rsidRPr="00CB4AA1">
        <w:rPr>
          <w:rFonts w:ascii="Arial Black" w:eastAsia="Calibri" w:hAnsi="Arial Black" w:cs="Times New Roman"/>
          <w:b/>
          <w:color w:val="385623" w:themeColor="accent6" w:themeShade="80"/>
          <w:sz w:val="40"/>
          <w:szCs w:val="40"/>
        </w:rPr>
        <w:t>ve čtvrtek 23. 5. 2019 v 18 hodin</w:t>
      </w:r>
    </w:p>
    <w:p w:rsidR="00B730CE" w:rsidRPr="00CB4AA1" w:rsidRDefault="00B730CE" w:rsidP="00B730CE">
      <w:pPr>
        <w:spacing w:after="0" w:line="276" w:lineRule="auto"/>
        <w:jc w:val="center"/>
        <w:rPr>
          <w:rFonts w:ascii="Arial Black" w:eastAsia="Calibri" w:hAnsi="Arial Black" w:cs="Times New Roman"/>
          <w:b/>
          <w:color w:val="385623" w:themeColor="accent6" w:themeShade="80"/>
          <w:sz w:val="40"/>
          <w:szCs w:val="40"/>
        </w:rPr>
      </w:pPr>
      <w:r w:rsidRPr="00CB4AA1">
        <w:rPr>
          <w:rFonts w:ascii="Arial Black" w:eastAsia="Calibri" w:hAnsi="Arial Black" w:cs="Times New Roman"/>
          <w:b/>
          <w:color w:val="385623" w:themeColor="accent6" w:themeShade="80"/>
          <w:sz w:val="40"/>
          <w:szCs w:val="40"/>
        </w:rPr>
        <w:t>v „Galerii Zámeček“ Vikýřovice</w:t>
      </w:r>
    </w:p>
    <w:p w:rsidR="00B730CE" w:rsidRPr="00CB4AA1" w:rsidRDefault="00B730CE" w:rsidP="00B730CE">
      <w:pPr>
        <w:spacing w:after="0" w:line="276" w:lineRule="auto"/>
        <w:jc w:val="center"/>
        <w:rPr>
          <w:rFonts w:ascii="Arial Black" w:eastAsia="Calibri" w:hAnsi="Arial Black" w:cs="Times New Roman"/>
          <w:b/>
          <w:color w:val="385623" w:themeColor="accent6" w:themeShade="80"/>
          <w:sz w:val="40"/>
          <w:szCs w:val="40"/>
        </w:rPr>
      </w:pPr>
      <w:r w:rsidRPr="00CB4AA1">
        <w:rPr>
          <w:rFonts w:ascii="Arial Black" w:eastAsia="Calibri" w:hAnsi="Arial Black" w:cs="Times New Roman"/>
          <w:b/>
          <w:color w:val="385623" w:themeColor="accent6" w:themeShade="80"/>
          <w:sz w:val="40"/>
          <w:szCs w:val="40"/>
        </w:rPr>
        <w:t xml:space="preserve">Srdečně zveme všechny </w:t>
      </w:r>
    </w:p>
    <w:p w:rsidR="00B730CE" w:rsidRPr="00CB4AA1" w:rsidRDefault="00B730CE" w:rsidP="00B730CE">
      <w:pPr>
        <w:spacing w:after="0" w:line="276" w:lineRule="auto"/>
        <w:jc w:val="center"/>
        <w:rPr>
          <w:rFonts w:ascii="Calibri" w:eastAsia="Calibri" w:hAnsi="Calibri" w:cs="Times New Roman"/>
          <w:color w:val="385623" w:themeColor="accent6" w:themeShade="80"/>
          <w:sz w:val="40"/>
          <w:szCs w:val="40"/>
        </w:rPr>
      </w:pPr>
      <w:r w:rsidRPr="00CB4AA1">
        <w:rPr>
          <w:rFonts w:ascii="Arial Black" w:eastAsia="Calibri" w:hAnsi="Arial Black" w:cs="Times New Roman"/>
          <w:b/>
          <w:color w:val="385623" w:themeColor="accent6" w:themeShade="80"/>
          <w:sz w:val="40"/>
          <w:szCs w:val="40"/>
        </w:rPr>
        <w:t>příznivce keramiky</w:t>
      </w:r>
      <w:r w:rsidRPr="00CB4AA1">
        <w:rPr>
          <w:rFonts w:ascii="Calibri" w:eastAsia="Calibri" w:hAnsi="Calibri" w:cs="Times New Roman"/>
          <w:color w:val="385623" w:themeColor="accent6" w:themeShade="80"/>
          <w:sz w:val="40"/>
          <w:szCs w:val="40"/>
        </w:rPr>
        <w:t> </w:t>
      </w:r>
    </w:p>
    <w:p w:rsidR="00B730CE" w:rsidRPr="00CB4AA1" w:rsidRDefault="00B730CE" w:rsidP="00B730CE">
      <w:pPr>
        <w:spacing w:after="0" w:line="276" w:lineRule="auto"/>
        <w:jc w:val="center"/>
        <w:rPr>
          <w:rFonts w:ascii="Arial Black" w:eastAsia="Calibri" w:hAnsi="Arial Black" w:cs="Times New Roman"/>
          <w:color w:val="385623" w:themeColor="accent6" w:themeShade="80"/>
          <w:sz w:val="28"/>
          <w:szCs w:val="28"/>
        </w:rPr>
      </w:pPr>
    </w:p>
    <w:p w:rsidR="00B730CE" w:rsidRPr="00CB4AA1" w:rsidRDefault="00B730CE" w:rsidP="00B730CE">
      <w:pPr>
        <w:spacing w:after="0" w:line="276" w:lineRule="auto"/>
        <w:jc w:val="center"/>
        <w:rPr>
          <w:rFonts w:ascii="Arial Black" w:eastAsia="Calibri" w:hAnsi="Arial Black" w:cs="Times New Roman"/>
          <w:color w:val="385623" w:themeColor="accent6" w:themeShade="80"/>
          <w:sz w:val="40"/>
          <w:szCs w:val="40"/>
        </w:rPr>
      </w:pPr>
      <w:r w:rsidRPr="00CB4AA1">
        <w:rPr>
          <w:rFonts w:ascii="Arial Black" w:eastAsia="Calibri" w:hAnsi="Arial Black" w:cs="Times New Roman"/>
          <w:color w:val="385623" w:themeColor="accent6" w:themeShade="80"/>
          <w:sz w:val="40"/>
          <w:szCs w:val="40"/>
        </w:rPr>
        <w:t xml:space="preserve">Výstavu dále můžete navštívit </w:t>
      </w:r>
    </w:p>
    <w:p w:rsidR="00B730CE" w:rsidRPr="00CB4AA1" w:rsidRDefault="00B730CE" w:rsidP="00B730CE">
      <w:pPr>
        <w:spacing w:after="0" w:line="276" w:lineRule="auto"/>
        <w:jc w:val="center"/>
        <w:rPr>
          <w:rFonts w:ascii="Arial Black" w:eastAsia="Calibri" w:hAnsi="Arial Black" w:cs="Times New Roman"/>
          <w:color w:val="385623" w:themeColor="accent6" w:themeShade="80"/>
          <w:sz w:val="40"/>
          <w:szCs w:val="40"/>
        </w:rPr>
      </w:pPr>
      <w:r w:rsidRPr="00CB4AA1">
        <w:rPr>
          <w:rFonts w:ascii="Arial Black" w:eastAsia="Calibri" w:hAnsi="Arial Black" w:cs="Times New Roman"/>
          <w:color w:val="385623" w:themeColor="accent6" w:themeShade="80"/>
          <w:sz w:val="40"/>
          <w:szCs w:val="40"/>
        </w:rPr>
        <w:t>od 25. do 26. 5. 201</w:t>
      </w:r>
      <w:r>
        <w:rPr>
          <w:rFonts w:ascii="Arial Black" w:eastAsia="Calibri" w:hAnsi="Arial Black" w:cs="Times New Roman"/>
          <w:color w:val="385623" w:themeColor="accent6" w:themeShade="80"/>
          <w:sz w:val="40"/>
          <w:szCs w:val="40"/>
        </w:rPr>
        <w:t>9</w:t>
      </w:r>
    </w:p>
    <w:p w:rsidR="00B730CE" w:rsidRPr="00CB4AA1" w:rsidRDefault="00B730CE" w:rsidP="00B730CE">
      <w:pPr>
        <w:spacing w:after="0" w:line="276" w:lineRule="auto"/>
        <w:jc w:val="center"/>
        <w:rPr>
          <w:rFonts w:ascii="Arial Black" w:eastAsia="Calibri" w:hAnsi="Arial Black" w:cs="Times New Roman"/>
          <w:color w:val="385623" w:themeColor="accent6" w:themeShade="80"/>
          <w:sz w:val="40"/>
          <w:szCs w:val="40"/>
        </w:rPr>
      </w:pPr>
      <w:r w:rsidRPr="00CB4AA1">
        <w:rPr>
          <w:rFonts w:ascii="Arial Black" w:eastAsia="Calibri" w:hAnsi="Arial Black" w:cs="Times New Roman"/>
          <w:color w:val="385623" w:themeColor="accent6" w:themeShade="80"/>
          <w:sz w:val="40"/>
          <w:szCs w:val="40"/>
        </w:rPr>
        <w:t xml:space="preserve"> od 13:00 do 17:00 hodin</w:t>
      </w:r>
    </w:p>
    <w:p w:rsidR="00B730CE" w:rsidRPr="00CB4AA1" w:rsidRDefault="00B730CE" w:rsidP="00B730CE">
      <w:pPr>
        <w:spacing w:after="0" w:line="276" w:lineRule="auto"/>
        <w:jc w:val="center"/>
        <w:rPr>
          <w:rFonts w:ascii="Arial Black" w:eastAsia="Calibri" w:hAnsi="Arial Black" w:cs="Times New Roman"/>
          <w:color w:val="385623" w:themeColor="accent6" w:themeShade="80"/>
          <w:sz w:val="40"/>
          <w:szCs w:val="40"/>
        </w:rPr>
      </w:pPr>
    </w:p>
    <w:p w:rsidR="00B730CE" w:rsidRPr="00CB4AA1" w:rsidRDefault="00B730CE" w:rsidP="00B730CE">
      <w:pPr>
        <w:spacing w:after="0" w:line="276" w:lineRule="auto"/>
        <w:jc w:val="center"/>
        <w:rPr>
          <w:rFonts w:ascii="Arial Black" w:eastAsia="Calibri" w:hAnsi="Arial Black" w:cs="Times New Roman"/>
          <w:color w:val="385623" w:themeColor="accent6" w:themeShade="80"/>
          <w:sz w:val="40"/>
          <w:szCs w:val="40"/>
        </w:rPr>
      </w:pPr>
      <w:r w:rsidRPr="00CB4AA1">
        <w:rPr>
          <w:rFonts w:ascii="Arial Black" w:eastAsia="Calibri" w:hAnsi="Arial Black" w:cs="Times New Roman"/>
          <w:color w:val="385623" w:themeColor="accent6" w:themeShade="80"/>
          <w:sz w:val="40"/>
          <w:szCs w:val="40"/>
        </w:rPr>
        <w:t xml:space="preserve">Těšíme se na vaši návštěvu </w:t>
      </w:r>
    </w:p>
    <w:p w:rsidR="00453A5C" w:rsidRDefault="00453A5C"/>
    <w:sectPr w:rsidR="00453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CE"/>
    <w:rsid w:val="00453A5C"/>
    <w:rsid w:val="00763D9C"/>
    <w:rsid w:val="00B7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929AF-B60E-4324-B7E8-5A8B9E50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30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Fetlova</dc:creator>
  <cp:keywords/>
  <dc:description/>
  <cp:lastModifiedBy>Ivana</cp:lastModifiedBy>
  <cp:revision>2</cp:revision>
  <dcterms:created xsi:type="dcterms:W3CDTF">2019-05-13T12:10:00Z</dcterms:created>
  <dcterms:modified xsi:type="dcterms:W3CDTF">2019-05-13T12:10:00Z</dcterms:modified>
</cp:coreProperties>
</file>